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D5898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4C2C75D7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60B1A2E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19C3640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7E1B19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866E585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0E7FD5F1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93F41FC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AD34CA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7311A15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1C26914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A45E8C0" w14:textId="53E6D956"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</w:t>
      </w:r>
      <w:r w:rsidR="002D0685">
        <w:rPr>
          <w:b/>
          <w:sz w:val="28"/>
          <w:szCs w:val="28"/>
        </w:rPr>
        <w:t>а кадастровом плане территории</w:t>
      </w:r>
      <w:r w:rsidR="002D0685">
        <w:rPr>
          <w:b/>
          <w:sz w:val="28"/>
          <w:szCs w:val="28"/>
        </w:rPr>
        <w:br/>
        <w:t>в кадастровом квартале 23:30:070</w:t>
      </w:r>
      <w:r w:rsidR="0093359C">
        <w:rPr>
          <w:b/>
          <w:sz w:val="28"/>
          <w:szCs w:val="28"/>
        </w:rPr>
        <w:t>3004</w:t>
      </w:r>
      <w:r w:rsidR="002D0685">
        <w:rPr>
          <w:b/>
          <w:sz w:val="28"/>
          <w:szCs w:val="28"/>
        </w:rPr>
        <w:t xml:space="preserve">, </w:t>
      </w:r>
      <w:r w:rsidRPr="006F073F">
        <w:rPr>
          <w:b/>
          <w:sz w:val="28"/>
          <w:szCs w:val="28"/>
        </w:rPr>
        <w:t>на котором расположен</w:t>
      </w:r>
      <w:r w:rsidR="002D0685">
        <w:rPr>
          <w:b/>
          <w:sz w:val="28"/>
          <w:szCs w:val="28"/>
        </w:rPr>
        <w:t>ы</w:t>
      </w:r>
      <w:r w:rsidRPr="006F073F">
        <w:rPr>
          <w:b/>
          <w:sz w:val="28"/>
          <w:szCs w:val="28"/>
        </w:rPr>
        <w:t xml:space="preserve"> многоквартирный дом и иные входящие в состав такого дома объекты недвижимого имущества по адресу: Краснодарский край, </w:t>
      </w:r>
      <w:r w:rsidR="002D0685">
        <w:rPr>
          <w:b/>
          <w:sz w:val="28"/>
          <w:szCs w:val="28"/>
        </w:rPr>
        <w:br/>
        <w:t>Т</w:t>
      </w:r>
      <w:r w:rsidRPr="006F073F">
        <w:rPr>
          <w:b/>
          <w:sz w:val="28"/>
          <w:szCs w:val="28"/>
        </w:rPr>
        <w:t xml:space="preserve">емрюкский район, </w:t>
      </w:r>
      <w:r w:rsidRPr="00F00A8F">
        <w:rPr>
          <w:b/>
          <w:sz w:val="28"/>
          <w:szCs w:val="28"/>
        </w:rPr>
        <w:t xml:space="preserve">пос. </w:t>
      </w:r>
      <w:r w:rsidR="0093359C">
        <w:rPr>
          <w:b/>
          <w:sz w:val="28"/>
          <w:szCs w:val="28"/>
        </w:rPr>
        <w:t>Веселовка, ул. Водительская, 12</w:t>
      </w:r>
    </w:p>
    <w:p w14:paraId="46FEE857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3C241C3C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505C0057" w14:textId="592B1C99" w:rsidR="00013383" w:rsidRPr="00FB5466" w:rsidRDefault="006F2B7B" w:rsidP="00FB5466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>В соответствии с Федеральным законом от 6 октября 2003 г.</w:t>
      </w:r>
      <w:r w:rsidR="00FB5466">
        <w:rPr>
          <w:sz w:val="28"/>
          <w:szCs w:val="28"/>
        </w:rPr>
        <w:br/>
      </w:r>
      <w:r w:rsidRPr="006F2B7B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</w:t>
      </w:r>
      <w:r w:rsidR="00FB546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 xml:space="preserve">образования Темрюкский район </w:t>
      </w:r>
      <w:r w:rsidR="00FB5466" w:rsidRPr="00536B28">
        <w:rPr>
          <w:sz w:val="28"/>
          <w:szCs w:val="28"/>
        </w:rPr>
        <w:t>XLVI сессии Совета муниципального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образования Темрюкский район VII созыва от 28 марта 2023 г.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№ 390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обсуждений по вопросам градостроительной деятельности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на территории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>сельских поселений Темрюкского района</w:t>
      </w:r>
      <w:r w:rsidR="00FB5466" w:rsidRPr="006F073F">
        <w:rPr>
          <w:sz w:val="28"/>
          <w:szCs w:val="28"/>
        </w:rPr>
        <w:t>»</w:t>
      </w:r>
      <w:r w:rsidR="00FB5466">
        <w:rPr>
          <w:sz w:val="28"/>
          <w:szCs w:val="28"/>
        </w:rPr>
        <w:t xml:space="preserve"> (в редакции </w:t>
      </w:r>
      <w:r w:rsidR="00FB5466" w:rsidRPr="00536B28">
        <w:rPr>
          <w:sz w:val="28"/>
          <w:szCs w:val="28"/>
        </w:rPr>
        <w:t>от 2</w:t>
      </w:r>
      <w:r w:rsidR="00FB5466">
        <w:rPr>
          <w:sz w:val="28"/>
          <w:szCs w:val="28"/>
        </w:rPr>
        <w:t>5</w:t>
      </w:r>
      <w:r w:rsidR="00FB5466" w:rsidRPr="00536B28">
        <w:rPr>
          <w:sz w:val="28"/>
          <w:szCs w:val="28"/>
        </w:rPr>
        <w:t xml:space="preserve"> марта 202</w:t>
      </w:r>
      <w:r w:rsidR="00FB5466">
        <w:rPr>
          <w:sz w:val="28"/>
          <w:szCs w:val="28"/>
        </w:rPr>
        <w:t>5</w:t>
      </w:r>
      <w:r w:rsidR="00FB5466" w:rsidRPr="00536B28">
        <w:rPr>
          <w:sz w:val="28"/>
          <w:szCs w:val="28"/>
        </w:rPr>
        <w:t xml:space="preserve"> г.</w:t>
      </w:r>
      <w:r w:rsidR="00FB5466">
        <w:rPr>
          <w:sz w:val="28"/>
          <w:szCs w:val="28"/>
        </w:rPr>
        <w:t xml:space="preserve"> </w:t>
      </w:r>
      <w:r w:rsidR="00FB5466" w:rsidRPr="00536B28">
        <w:rPr>
          <w:sz w:val="28"/>
          <w:szCs w:val="28"/>
        </w:rPr>
        <w:t xml:space="preserve">№ </w:t>
      </w:r>
      <w:r w:rsidR="00FB5466">
        <w:rPr>
          <w:sz w:val="28"/>
          <w:szCs w:val="28"/>
        </w:rPr>
        <w:t>757</w:t>
      </w:r>
      <w:r w:rsidR="00FB5466">
        <w:rPr>
          <w:sz w:val="28"/>
          <w:szCs w:val="28"/>
        </w:rPr>
        <w:t xml:space="preserve">) </w:t>
      </w:r>
      <w:r w:rsidR="00013383" w:rsidRPr="00FB5466">
        <w:rPr>
          <w:sz w:val="28"/>
          <w:szCs w:val="28"/>
        </w:rPr>
        <w:t>п о с т а н о в л я ю:</w:t>
      </w:r>
    </w:p>
    <w:p w14:paraId="7485DB93" w14:textId="5F186BEC"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="00BA55AF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3A3794">
        <w:rPr>
          <w:sz w:val="28"/>
          <w:szCs w:val="28"/>
        </w:rPr>
        <w:t>1</w:t>
      </w:r>
      <w:r w:rsidR="0093359C">
        <w:rPr>
          <w:sz w:val="28"/>
          <w:szCs w:val="28"/>
        </w:rPr>
        <w:t>506</w:t>
      </w:r>
      <w:r w:rsidRPr="006F073F">
        <w:rPr>
          <w:sz w:val="28"/>
          <w:szCs w:val="28"/>
        </w:rPr>
        <w:t xml:space="preserve"> кв.м на кадастровом плане территории</w:t>
      </w:r>
      <w:r w:rsidR="002D0685">
        <w:rPr>
          <w:sz w:val="28"/>
          <w:szCs w:val="28"/>
        </w:rPr>
        <w:t xml:space="preserve"> </w:t>
      </w:r>
      <w:r w:rsidR="002D0685" w:rsidRPr="002D0685">
        <w:rPr>
          <w:sz w:val="28"/>
          <w:szCs w:val="28"/>
        </w:rPr>
        <w:t>в кадастровом квартале 23:30:07</w:t>
      </w:r>
      <w:r w:rsidR="0093359C">
        <w:rPr>
          <w:sz w:val="28"/>
          <w:szCs w:val="28"/>
        </w:rPr>
        <w:t>03004</w:t>
      </w:r>
      <w:r w:rsidRPr="006F073F">
        <w:rPr>
          <w:sz w:val="28"/>
          <w:szCs w:val="28"/>
        </w:rPr>
        <w:t>,</w:t>
      </w:r>
      <w:r w:rsidR="002D0685">
        <w:rPr>
          <w:sz w:val="28"/>
          <w:szCs w:val="28"/>
        </w:rPr>
        <w:br/>
      </w:r>
      <w:r w:rsidRPr="006F073F">
        <w:rPr>
          <w:sz w:val="28"/>
          <w:szCs w:val="28"/>
        </w:rPr>
        <w:t>на котором расположен</w:t>
      </w:r>
      <w:r w:rsidR="002D0685">
        <w:rPr>
          <w:sz w:val="28"/>
          <w:szCs w:val="28"/>
        </w:rPr>
        <w:t>ы</w:t>
      </w:r>
      <w:r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F7AF5">
        <w:rPr>
          <w:sz w:val="28"/>
          <w:szCs w:val="28"/>
        </w:rPr>
        <w:t>мущества</w:t>
      </w:r>
      <w:r w:rsidR="002D0685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по адресу: Краснодарский край, Темрюкский район, </w:t>
      </w:r>
      <w:r w:rsidR="0093359C" w:rsidRPr="0093359C">
        <w:rPr>
          <w:sz w:val="28"/>
          <w:szCs w:val="28"/>
        </w:rPr>
        <w:t>пос. Веселовка, ул. Водительская, 12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14:paraId="4E458BAA" w14:textId="77777777"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5D0BDCEF" w14:textId="77777777"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14:paraId="2B27B769" w14:textId="46070BB8"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3A3C06">
        <w:rPr>
          <w:sz w:val="28"/>
          <w:szCs w:val="28"/>
        </w:rPr>
        <w:t>1</w:t>
      </w:r>
      <w:r w:rsidR="007537A3">
        <w:rPr>
          <w:sz w:val="28"/>
          <w:szCs w:val="28"/>
        </w:rPr>
        <w:t>9</w:t>
      </w:r>
      <w:r w:rsidRPr="00113171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>я</w:t>
      </w:r>
      <w:r w:rsidR="00F4161E">
        <w:rPr>
          <w:sz w:val="28"/>
          <w:szCs w:val="28"/>
        </w:rPr>
        <w:t xml:space="preserve"> 2025</w:t>
      </w:r>
      <w:r w:rsidR="003A3C06">
        <w:rPr>
          <w:sz w:val="28"/>
          <w:szCs w:val="28"/>
        </w:rPr>
        <w:t xml:space="preserve"> г. по </w:t>
      </w:r>
      <w:r w:rsidR="007537A3">
        <w:rPr>
          <w:sz w:val="28"/>
          <w:szCs w:val="28"/>
        </w:rPr>
        <w:t>3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июн</w:t>
      </w:r>
      <w:r w:rsidR="003A3794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14:paraId="2DB3F0EA" w14:textId="77777777"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14:paraId="6B2E1C91" w14:textId="17E65850" w:rsidR="003F7AF5" w:rsidRPr="00113171" w:rsidRDefault="003A3C06" w:rsidP="003F7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</w:t>
      </w:r>
      <w:r w:rsidR="007537A3">
        <w:rPr>
          <w:sz w:val="28"/>
          <w:szCs w:val="28"/>
        </w:rPr>
        <w:t>26</w:t>
      </w:r>
      <w:r w:rsidR="003F7AF5" w:rsidRPr="00113171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>
        <w:rPr>
          <w:sz w:val="28"/>
          <w:szCs w:val="28"/>
        </w:rPr>
        <w:t xml:space="preserve">я 2025 г. по </w:t>
      </w:r>
      <w:r w:rsidR="007537A3">
        <w:rPr>
          <w:sz w:val="28"/>
          <w:szCs w:val="28"/>
        </w:rPr>
        <w:t>30 ма</w:t>
      </w:r>
      <w:r w:rsidR="003A3794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 w:rsidR="003F7AF5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включительно.</w:t>
      </w:r>
    </w:p>
    <w:p w14:paraId="630AE587" w14:textId="77777777"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14:paraId="341459D0" w14:textId="50DCB178"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каб.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93359C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 xml:space="preserve">с </w:t>
      </w:r>
      <w:r w:rsidR="003A3C06">
        <w:rPr>
          <w:sz w:val="28"/>
          <w:szCs w:val="28"/>
        </w:rPr>
        <w:t>2</w:t>
      </w:r>
      <w:r w:rsidR="007537A3">
        <w:rPr>
          <w:sz w:val="28"/>
          <w:szCs w:val="28"/>
        </w:rPr>
        <w:t>6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>я 2025 г.</w:t>
      </w:r>
      <w:r w:rsidR="0093359C">
        <w:rPr>
          <w:sz w:val="28"/>
          <w:szCs w:val="28"/>
        </w:rPr>
        <w:br/>
      </w:r>
      <w:r w:rsidR="003A3794">
        <w:rPr>
          <w:sz w:val="28"/>
          <w:szCs w:val="28"/>
        </w:rPr>
        <w:t>по</w:t>
      </w:r>
      <w:r w:rsidR="00DB036C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30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 xml:space="preserve">я </w:t>
      </w:r>
      <w:r w:rsidR="00DB036C">
        <w:rPr>
          <w:sz w:val="28"/>
          <w:szCs w:val="28"/>
        </w:rPr>
        <w:t>2025</w:t>
      </w:r>
      <w:r w:rsidR="006A69F6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с 10.00</w:t>
      </w:r>
      <w:r w:rsidR="00181BF5">
        <w:rPr>
          <w:sz w:val="28"/>
          <w:szCs w:val="28"/>
        </w:rPr>
        <w:t xml:space="preserve"> часов</w:t>
      </w:r>
      <w:r w:rsidR="0093359C">
        <w:rPr>
          <w:sz w:val="28"/>
          <w:szCs w:val="28"/>
        </w:rPr>
        <w:t xml:space="preserve">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7537A3">
        <w:rPr>
          <w:sz w:val="28"/>
          <w:szCs w:val="28"/>
        </w:rPr>
        <w:t xml:space="preserve"> </w:t>
      </w:r>
      <w:r w:rsidR="002D2F73" w:rsidRPr="00113171">
        <w:rPr>
          <w:sz w:val="28"/>
          <w:szCs w:val="28"/>
        </w:rPr>
        <w:t>включительно</w:t>
      </w:r>
      <w:r w:rsidR="002D2F73">
        <w:rPr>
          <w:sz w:val="28"/>
          <w:szCs w:val="28"/>
        </w:rPr>
        <w:t>;</w:t>
      </w:r>
    </w:p>
    <w:p w14:paraId="0BC65E60" w14:textId="4110939F" w:rsidR="001006B1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>в разделе «</w:t>
      </w:r>
      <w:r w:rsidR="003A3794">
        <w:rPr>
          <w:sz w:val="28"/>
          <w:szCs w:val="28"/>
        </w:rPr>
        <w:t>Общественные обсуждения и публичные слушания</w:t>
      </w:r>
      <w:r w:rsidRPr="005058AD">
        <w:rPr>
          <w:sz w:val="28"/>
          <w:szCs w:val="28"/>
        </w:rPr>
        <w:t xml:space="preserve">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7537A3">
        <w:rPr>
          <w:sz w:val="28"/>
          <w:szCs w:val="28"/>
        </w:rPr>
        <w:t>с 26 мая 2025 г.</w:t>
      </w:r>
      <w:r w:rsidR="007537A3">
        <w:rPr>
          <w:sz w:val="28"/>
          <w:szCs w:val="28"/>
        </w:rPr>
        <w:br/>
        <w:t>по 30 мая</w:t>
      </w:r>
      <w:r w:rsidR="006A69F6">
        <w:rPr>
          <w:sz w:val="28"/>
          <w:szCs w:val="28"/>
        </w:rPr>
        <w:t xml:space="preserve"> 2025</w:t>
      </w:r>
      <w:r w:rsidR="002D2F73">
        <w:rPr>
          <w:sz w:val="28"/>
          <w:szCs w:val="28"/>
        </w:rPr>
        <w:t xml:space="preserve"> г.</w:t>
      </w:r>
      <w:r w:rsidR="003A3794">
        <w:rPr>
          <w:sz w:val="28"/>
          <w:szCs w:val="28"/>
        </w:rPr>
        <w:t xml:space="preserve"> </w:t>
      </w:r>
      <w:r w:rsidRPr="005058AD">
        <w:rPr>
          <w:sz w:val="28"/>
          <w:szCs w:val="28"/>
        </w:rPr>
        <w:t>включительно. Бан</w:t>
      </w:r>
      <w:r w:rsidR="003A3794">
        <w:rPr>
          <w:sz w:val="28"/>
          <w:szCs w:val="28"/>
        </w:rPr>
        <w:t>нер указанного раздела размещен</w:t>
      </w:r>
      <w:r w:rsidR="003A3794">
        <w:rPr>
          <w:sz w:val="28"/>
          <w:szCs w:val="28"/>
        </w:rPr>
        <w:br/>
      </w:r>
      <w:r w:rsidRPr="005058AD">
        <w:rPr>
          <w:sz w:val="28"/>
          <w:szCs w:val="28"/>
        </w:rPr>
        <w:t xml:space="preserve">на главной странице официального сайта 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5058AD">
        <w:rPr>
          <w:sz w:val="28"/>
          <w:szCs w:val="28"/>
        </w:rPr>
        <w:t xml:space="preserve"> в информационно-телекоммуникационной сети «Интернет» (https://www.temryuk.ru).</w:t>
      </w:r>
    </w:p>
    <w:p w14:paraId="541F4C3C" w14:textId="553AE2F4" w:rsidR="00BA55A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FB5466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="00BA55AF" w:rsidRPr="00AA49CA">
        <w:rPr>
          <w:sz w:val="28"/>
        </w:rPr>
        <w:t xml:space="preserve"> 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«О</w:t>
      </w:r>
      <w:r w:rsidR="003F7AF5" w:rsidRPr="003F7AF5">
        <w:rPr>
          <w:sz w:val="28"/>
          <w:szCs w:val="28"/>
        </w:rPr>
        <w:t xml:space="preserve"> про</w:t>
      </w:r>
      <w:r w:rsidR="002D5A6E">
        <w:rPr>
          <w:sz w:val="28"/>
          <w:szCs w:val="28"/>
        </w:rPr>
        <w:t>ведении общественных обсуждений</w:t>
      </w:r>
      <w:r w:rsidR="0093359C">
        <w:rPr>
          <w:sz w:val="28"/>
          <w:szCs w:val="28"/>
        </w:rPr>
        <w:t xml:space="preserve"> </w:t>
      </w:r>
      <w:r w:rsidR="003F7AF5" w:rsidRPr="003F7AF5">
        <w:rPr>
          <w:sz w:val="28"/>
          <w:szCs w:val="28"/>
        </w:rPr>
        <w:t xml:space="preserve">по рассмотрению схемы </w:t>
      </w:r>
      <w:r w:rsidR="003F7AF5">
        <w:rPr>
          <w:sz w:val="28"/>
          <w:szCs w:val="28"/>
        </w:rPr>
        <w:t>расположения земельного участка</w:t>
      </w:r>
      <w:r w:rsidR="00FB5466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на кадастровом плане территории</w:t>
      </w:r>
      <w:r w:rsidR="00FB5466">
        <w:rPr>
          <w:sz w:val="28"/>
          <w:szCs w:val="28"/>
        </w:rPr>
        <w:t xml:space="preserve"> </w:t>
      </w:r>
      <w:r w:rsidR="00310B60" w:rsidRPr="002D0685">
        <w:rPr>
          <w:sz w:val="28"/>
          <w:szCs w:val="28"/>
        </w:rPr>
        <w:t>в кадастровом квартале 23:30:070</w:t>
      </w:r>
      <w:r w:rsidR="007537A3">
        <w:rPr>
          <w:sz w:val="28"/>
          <w:szCs w:val="28"/>
        </w:rPr>
        <w:t>3004</w:t>
      </w:r>
      <w:r w:rsidR="00310B60" w:rsidRPr="006F073F">
        <w:rPr>
          <w:sz w:val="28"/>
          <w:szCs w:val="28"/>
        </w:rPr>
        <w:t>,</w:t>
      </w:r>
      <w:r w:rsidR="00FB5466">
        <w:rPr>
          <w:sz w:val="28"/>
          <w:szCs w:val="28"/>
        </w:rPr>
        <w:br/>
      </w:r>
      <w:r w:rsidR="0093359C">
        <w:rPr>
          <w:sz w:val="28"/>
          <w:szCs w:val="28"/>
        </w:rPr>
        <w:t>н</w:t>
      </w:r>
      <w:r w:rsidR="00310B60" w:rsidRPr="006F073F">
        <w:rPr>
          <w:sz w:val="28"/>
          <w:szCs w:val="28"/>
        </w:rPr>
        <w:t>а котором расположен</w:t>
      </w:r>
      <w:r w:rsidR="00310B60">
        <w:rPr>
          <w:sz w:val="28"/>
          <w:szCs w:val="28"/>
        </w:rPr>
        <w:t>ы</w:t>
      </w:r>
      <w:r w:rsidR="00310B60"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10B60">
        <w:rPr>
          <w:sz w:val="28"/>
          <w:szCs w:val="28"/>
        </w:rPr>
        <w:t xml:space="preserve">мущества </w:t>
      </w:r>
      <w:r w:rsidR="00310B60" w:rsidRPr="006F073F">
        <w:rPr>
          <w:sz w:val="28"/>
          <w:szCs w:val="28"/>
        </w:rPr>
        <w:t xml:space="preserve">по адресу: Краснодарский край, Темрюкский район, </w:t>
      </w:r>
      <w:r w:rsidR="00310B60" w:rsidRPr="00F00A8F">
        <w:rPr>
          <w:sz w:val="28"/>
          <w:szCs w:val="28"/>
        </w:rPr>
        <w:t xml:space="preserve">пос. </w:t>
      </w:r>
      <w:r w:rsidR="007537A3">
        <w:rPr>
          <w:sz w:val="28"/>
          <w:szCs w:val="28"/>
        </w:rPr>
        <w:t>Веселовка, ул. Водительская, 12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на официальном сайте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муниципально</w:t>
      </w:r>
      <w:r w:rsidR="00BA55AF">
        <w:rPr>
          <w:sz w:val="28"/>
        </w:rPr>
        <w:t xml:space="preserve">го образования Темрюкский </w:t>
      </w:r>
      <w:r w:rsidR="00FB5466">
        <w:rPr>
          <w:sz w:val="28"/>
          <w:szCs w:val="28"/>
        </w:rPr>
        <w:t xml:space="preserve">муниципальный </w:t>
      </w:r>
      <w:r w:rsidR="00FB5466" w:rsidRPr="006F2B7B">
        <w:rPr>
          <w:sz w:val="28"/>
          <w:szCs w:val="28"/>
        </w:rPr>
        <w:t>район</w:t>
      </w:r>
      <w:r w:rsidR="00FB5466">
        <w:rPr>
          <w:sz w:val="28"/>
          <w:szCs w:val="28"/>
        </w:rPr>
        <w:t xml:space="preserve"> Краснодарского края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в информационно-телекоммуникационной сети «Интернет».</w:t>
      </w:r>
      <w:r w:rsidR="0093359C">
        <w:rPr>
          <w:sz w:val="28"/>
        </w:rPr>
        <w:t xml:space="preserve"> </w:t>
      </w:r>
    </w:p>
    <w:p w14:paraId="4FBC7EF3" w14:textId="6B68C041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</w:t>
      </w:r>
      <w:r w:rsidR="0093359C">
        <w:rPr>
          <w:sz w:val="28"/>
          <w:szCs w:val="28"/>
        </w:rPr>
        <w:t xml:space="preserve"> исполняющего обязанности</w:t>
      </w:r>
      <w:r w:rsidR="00E74B2A" w:rsidRPr="006F073F">
        <w:rPr>
          <w:sz w:val="28"/>
          <w:szCs w:val="28"/>
        </w:rPr>
        <w:t xml:space="preserve"> заместителя главы муниципально</w:t>
      </w:r>
      <w:r w:rsidR="007074FF">
        <w:rPr>
          <w:sz w:val="28"/>
          <w:szCs w:val="28"/>
        </w:rPr>
        <w:t>го образования Темрюкский</w:t>
      </w:r>
      <w:r w:rsidR="0093359C">
        <w:rPr>
          <w:sz w:val="28"/>
          <w:szCs w:val="28"/>
        </w:rPr>
        <w:t xml:space="preserve"> 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 Пастернак О.В</w:t>
      </w:r>
      <w:r w:rsidR="00E74B2A" w:rsidRPr="006F073F">
        <w:rPr>
          <w:sz w:val="28"/>
          <w:szCs w:val="28"/>
        </w:rPr>
        <w:t>.</w:t>
      </w:r>
    </w:p>
    <w:p w14:paraId="0D5F125D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13502459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48F2468" w14:textId="77777777" w:rsidR="00E74B2A" w:rsidRPr="005058AD" w:rsidRDefault="00E74B2A" w:rsidP="00E74B2A">
      <w:pPr>
        <w:rPr>
          <w:sz w:val="22"/>
          <w:szCs w:val="28"/>
        </w:rPr>
      </w:pPr>
    </w:p>
    <w:p w14:paraId="0274547F" w14:textId="77777777" w:rsidR="00E74B2A" w:rsidRPr="006F073F" w:rsidRDefault="002E2A1F" w:rsidP="00E74B2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74B2A" w:rsidRPr="006F073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74B2A" w:rsidRPr="006F073F">
        <w:rPr>
          <w:sz w:val="28"/>
          <w:szCs w:val="28"/>
        </w:rPr>
        <w:t xml:space="preserve"> муниципального образования </w:t>
      </w:r>
    </w:p>
    <w:p w14:paraId="6746D86A" w14:textId="77777777" w:rsidR="0093359C" w:rsidRDefault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93359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43DA2DC8" w14:textId="2D3ECB7A" w:rsidR="00C37CB8" w:rsidRPr="0093359C" w:rsidRDefault="0093359C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74B2A" w:rsidRPr="006F073F">
        <w:rPr>
          <w:sz w:val="28"/>
          <w:szCs w:val="28"/>
        </w:rPr>
        <w:t xml:space="preserve">                                                                       </w:t>
      </w:r>
      <w:r w:rsidR="00F4161E">
        <w:rPr>
          <w:sz w:val="28"/>
          <w:szCs w:val="28"/>
        </w:rPr>
        <w:t xml:space="preserve"> </w:t>
      </w:r>
      <w:r w:rsidR="002E2A1F">
        <w:rPr>
          <w:sz w:val="28"/>
          <w:szCs w:val="28"/>
        </w:rPr>
        <w:t xml:space="preserve">  </w:t>
      </w:r>
      <w:r w:rsidR="00E74B2A" w:rsidRPr="006F073F">
        <w:rPr>
          <w:sz w:val="28"/>
          <w:szCs w:val="28"/>
        </w:rPr>
        <w:t xml:space="preserve">  </w:t>
      </w:r>
      <w:r w:rsidR="002E2A1F">
        <w:rPr>
          <w:sz w:val="28"/>
          <w:szCs w:val="28"/>
        </w:rPr>
        <w:t>Ф.В. Бабенков</w:t>
      </w:r>
      <w:r w:rsidR="00E74B2A" w:rsidRPr="006F073F">
        <w:rPr>
          <w:sz w:val="28"/>
          <w:szCs w:val="28"/>
        </w:rPr>
        <w:t xml:space="preserve">  </w:t>
      </w:r>
    </w:p>
    <w:sectPr w:rsidR="00C37CB8" w:rsidRPr="0093359C" w:rsidSect="003F7AF5">
      <w:headerReference w:type="even" r:id="rId7"/>
      <w:headerReference w:type="default" r:id="rId8"/>
      <w:pgSz w:w="11906" w:h="16838"/>
      <w:pgMar w:top="1134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7019" w14:textId="77777777" w:rsidR="00D16379" w:rsidRDefault="007D4D78">
      <w:r>
        <w:separator/>
      </w:r>
    </w:p>
  </w:endnote>
  <w:endnote w:type="continuationSeparator" w:id="0">
    <w:p w14:paraId="541309B2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0D2B" w14:textId="77777777" w:rsidR="00D16379" w:rsidRDefault="007D4D78">
      <w:r>
        <w:separator/>
      </w:r>
    </w:p>
  </w:footnote>
  <w:footnote w:type="continuationSeparator" w:id="0">
    <w:p w14:paraId="64232B7C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3DB4" w14:textId="77777777" w:rsidR="007537A3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3B51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1FA24B73" w14:textId="77777777" w:rsidR="007537A3" w:rsidRDefault="007537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2307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E71F9"/>
    <w:rsid w:val="001006B1"/>
    <w:rsid w:val="00181BF5"/>
    <w:rsid w:val="001E452D"/>
    <w:rsid w:val="00266140"/>
    <w:rsid w:val="002D0685"/>
    <w:rsid w:val="002D2F73"/>
    <w:rsid w:val="002D5A6E"/>
    <w:rsid w:val="002E2A1F"/>
    <w:rsid w:val="00310B60"/>
    <w:rsid w:val="00310CF6"/>
    <w:rsid w:val="003A3794"/>
    <w:rsid w:val="003A3C06"/>
    <w:rsid w:val="003F7AF5"/>
    <w:rsid w:val="004338D8"/>
    <w:rsid w:val="004C1D43"/>
    <w:rsid w:val="005058AD"/>
    <w:rsid w:val="006A69F6"/>
    <w:rsid w:val="006F2B7B"/>
    <w:rsid w:val="007074FF"/>
    <w:rsid w:val="00733DD6"/>
    <w:rsid w:val="007537A3"/>
    <w:rsid w:val="007D4D78"/>
    <w:rsid w:val="008001D8"/>
    <w:rsid w:val="00834626"/>
    <w:rsid w:val="00901546"/>
    <w:rsid w:val="0093359C"/>
    <w:rsid w:val="0097502B"/>
    <w:rsid w:val="00A26476"/>
    <w:rsid w:val="00A97E4A"/>
    <w:rsid w:val="00BA55AF"/>
    <w:rsid w:val="00C37CB8"/>
    <w:rsid w:val="00C963CE"/>
    <w:rsid w:val="00D16379"/>
    <w:rsid w:val="00D70B68"/>
    <w:rsid w:val="00DB036C"/>
    <w:rsid w:val="00E343CB"/>
    <w:rsid w:val="00E74B2A"/>
    <w:rsid w:val="00F4161E"/>
    <w:rsid w:val="00FA20CA"/>
    <w:rsid w:val="00FB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9299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18</cp:revision>
  <cp:lastPrinted>2025-04-03T05:28:00Z</cp:lastPrinted>
  <dcterms:created xsi:type="dcterms:W3CDTF">2024-10-18T09:20:00Z</dcterms:created>
  <dcterms:modified xsi:type="dcterms:W3CDTF">2025-05-05T12:39:00Z</dcterms:modified>
</cp:coreProperties>
</file>